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66707253"/>
    <w:bookmarkEnd w:id="0"/>
    <w:p w:rsidR="00461B0D" w:rsidRDefault="000F2CCA">
      <w:r>
        <w:object w:dxaOrig="12263" w:dyaOrig="4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3pt;height:188.6pt" o:ole="" o:bordertopcolor="purple" o:borderleftcolor="purple" o:borderbottomcolor="purple" o:borderrightcolor="purple" filled="t" fillcolor="#fefde3">
            <v:imagedata r:id="rId5" o:title=""/>
            <w10:bordertop type="single" width="16"/>
            <w10:borderleft type="single" width="16"/>
            <w10:borderbottom type="single" width="16"/>
            <w10:borderright type="single" width="16"/>
          </v:shape>
          <o:OLEObject Type="Embed" ProgID="Excel.Sheet.8" ShapeID="_x0000_i1025" DrawAspect="Content" ObjectID="_1666707674" r:id="rId6"/>
        </w:object>
      </w:r>
    </w:p>
    <w:p w:rsidR="000F2CCA" w:rsidRDefault="000F2CCA">
      <w:proofErr w:type="spellStart"/>
      <w:proofErr w:type="gramStart"/>
      <w:r>
        <w:t>Subnetting</w:t>
      </w:r>
      <w:proofErr w:type="spellEnd"/>
      <w:r>
        <w:t xml:space="preserve"> exercise.</w:t>
      </w:r>
      <w:proofErr w:type="gramEnd"/>
      <w:r>
        <w:t xml:space="preserve"> Complete the values in the above table, like in the example from the first row.</w:t>
      </w:r>
      <w:bookmarkStart w:id="1" w:name="_GoBack"/>
      <w:bookmarkEnd w:id="1"/>
    </w:p>
    <w:sectPr w:rsidR="000F2CCA" w:rsidSect="00B46F04">
      <w:pgSz w:w="11907" w:h="16839" w:code="9"/>
      <w:pgMar w:top="806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3972E1C-CED4-4282-853C-08080937331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CA"/>
    <w:rsid w:val="000F2CCA"/>
    <w:rsid w:val="001624F3"/>
    <w:rsid w:val="00461B0D"/>
    <w:rsid w:val="006A4C7D"/>
    <w:rsid w:val="00987D4C"/>
    <w:rsid w:val="00B46F04"/>
    <w:rsid w:val="00E60C65"/>
    <w:rsid w:val="00EE2562"/>
    <w:rsid w:val="00E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zota@ase.ro</dc:creator>
  <cp:lastModifiedBy>zota@ase.ro</cp:lastModifiedBy>
  <cp:revision>1</cp:revision>
  <dcterms:created xsi:type="dcterms:W3CDTF">2020-11-12T15:28:00Z</dcterms:created>
  <dcterms:modified xsi:type="dcterms:W3CDTF">2020-11-12T15:35:00Z</dcterms:modified>
</cp:coreProperties>
</file>